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6A9C1" w14:textId="77777777" w:rsidR="008B6065" w:rsidRPr="00230B0A" w:rsidRDefault="008B6065" w:rsidP="008B6065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2B17D8" w14:textId="77777777" w:rsidR="008B6065" w:rsidRPr="00230B0A" w:rsidRDefault="008B6065" w:rsidP="008B6065">
      <w:pPr>
        <w:keepNext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WARUNKI  ZAMÓWIENIA  </w:t>
      </w:r>
    </w:p>
    <w:p w14:paraId="793EA54A" w14:textId="77777777" w:rsidR="008B6065" w:rsidRPr="00230B0A" w:rsidRDefault="008B6065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57F068" w14:textId="77777777" w:rsidR="008B6065" w:rsidRPr="00230B0A" w:rsidRDefault="008B6065" w:rsidP="008B606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</w:p>
    <w:p w14:paraId="0FAEAE9C" w14:textId="77777777" w:rsidR="008B6065" w:rsidRPr="00230B0A" w:rsidRDefault="008B6065" w:rsidP="008B6065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Spółdzielnia  Mieszkaniowa</w:t>
      </w:r>
    </w:p>
    <w:p w14:paraId="3B6D4EA5" w14:textId="77777777" w:rsidR="008B6065" w:rsidRPr="00230B0A" w:rsidRDefault="008B6065" w:rsidP="008B6065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Os.  Wojska  Polskiego  25</w:t>
      </w:r>
    </w:p>
    <w:p w14:paraId="6B6EDDB7" w14:textId="3CCD8F27" w:rsidR="008B6065" w:rsidRPr="00230B0A" w:rsidRDefault="008B6065" w:rsidP="008B6065">
      <w:pPr>
        <w:ind w:left="13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035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62-065 Grodzisk Wlkp.</w:t>
      </w:r>
    </w:p>
    <w:p w14:paraId="173CA427" w14:textId="77777777" w:rsidR="008B6065" w:rsidRPr="00230B0A" w:rsidRDefault="008B6065" w:rsidP="008B6065">
      <w:pPr>
        <w:ind w:left="13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722A96" w14:textId="77777777" w:rsidR="008B6065" w:rsidRPr="00230B0A" w:rsidRDefault="008B6065" w:rsidP="008B6065">
      <w:pPr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 przedmiotu  zamówienia:</w:t>
      </w:r>
    </w:p>
    <w:p w14:paraId="32F92D2A" w14:textId="77777777" w:rsidR="005261AC" w:rsidRDefault="00907B55" w:rsidP="0075080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8B6065"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>Roboty malarskie kl</w:t>
      </w:r>
      <w:r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>at</w:t>
      </w:r>
      <w:r w:rsidR="00C83CB6">
        <w:rPr>
          <w:rFonts w:ascii="Times New Roman" w:eastAsia="Times New Roman" w:hAnsi="Times New Roman" w:cs="Times New Roman"/>
          <w:sz w:val="24"/>
          <w:szCs w:val="24"/>
          <w:lang w:eastAsia="pl-PL"/>
        </w:rPr>
        <w:t>ki</w:t>
      </w:r>
      <w:r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schodow</w:t>
      </w:r>
      <w:r w:rsidR="00C83CB6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piwnic budynk</w:t>
      </w:r>
      <w:r w:rsidR="00C83CB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wielorodzinn</w:t>
      </w:r>
      <w:r w:rsidR="00C83CB6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="008B6065"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619D4"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C83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na os. przy </w:t>
      </w:r>
      <w:r w:rsidR="00526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3B8C69F0" w14:textId="77777777" w:rsidR="005261AC" w:rsidRDefault="005261AC" w:rsidP="0075080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C83CB6">
        <w:rPr>
          <w:rFonts w:ascii="Times New Roman" w:eastAsia="Times New Roman" w:hAnsi="Times New Roman" w:cs="Times New Roman"/>
          <w:sz w:val="24"/>
          <w:szCs w:val="24"/>
          <w:lang w:eastAsia="pl-PL"/>
        </w:rPr>
        <w:t>ul. Chopina</w:t>
      </w:r>
      <w:r w:rsidR="00035E0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83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klatek schodowych </w:t>
      </w:r>
      <w:r w:rsidR="00035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budynku wielorodzinnego nr 26 na os. Wojska Polskiego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7BCF0332" w14:textId="77777777" w:rsidR="00E54550" w:rsidRDefault="005261AC" w:rsidP="0075080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035E08">
        <w:rPr>
          <w:rFonts w:ascii="Times New Roman" w:eastAsia="Times New Roman" w:hAnsi="Times New Roman" w:cs="Times New Roman"/>
          <w:sz w:val="24"/>
          <w:szCs w:val="24"/>
          <w:lang w:eastAsia="pl-PL"/>
        </w:rPr>
        <w:t>oraz malowanie wiatrołapów budynków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5E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wielorodzinnych nr 5 i 15 </w:t>
      </w:r>
      <w:r w:rsidR="00E545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wymianą okien </w:t>
      </w:r>
    </w:p>
    <w:p w14:paraId="6AF2C7A6" w14:textId="0E5D4529" w:rsidR="00E54550" w:rsidRDefault="00E54550" w:rsidP="0075080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stalowych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pcv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wiatrołap</w:t>
      </w:r>
      <w:r w:rsidR="000F1C64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budynku nr 5 </w:t>
      </w:r>
      <w:r w:rsidR="00035E08">
        <w:rPr>
          <w:rFonts w:ascii="Times New Roman" w:eastAsia="Times New Roman" w:hAnsi="Times New Roman" w:cs="Times New Roman"/>
          <w:sz w:val="24"/>
          <w:szCs w:val="24"/>
          <w:lang w:eastAsia="pl-PL"/>
        </w:rPr>
        <w:t>na os. Wojska Polskiego</w:t>
      </w:r>
      <w:r w:rsidR="005261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3C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Grodzisku </w:t>
      </w:r>
    </w:p>
    <w:p w14:paraId="6FA57F6D" w14:textId="7796F006" w:rsidR="008B6065" w:rsidRPr="00230B0A" w:rsidRDefault="00E54550" w:rsidP="0075080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C83CB6">
        <w:rPr>
          <w:rFonts w:ascii="Times New Roman" w:eastAsia="Times New Roman" w:hAnsi="Times New Roman" w:cs="Times New Roman"/>
          <w:sz w:val="24"/>
          <w:szCs w:val="24"/>
          <w:lang w:eastAsia="pl-PL"/>
        </w:rPr>
        <w:t>Wielkopolskim</w:t>
      </w:r>
      <w:r w:rsidR="00035E0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B6065" w:rsidRPr="00230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</w:t>
      </w:r>
    </w:p>
    <w:p w14:paraId="3B165B47" w14:textId="77777777" w:rsidR="008B6065" w:rsidRPr="00230B0A" w:rsidRDefault="008B6065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</w:p>
    <w:p w14:paraId="63B8952C" w14:textId="77777777" w:rsidR="00F20A00" w:rsidRDefault="008B6065" w:rsidP="00F20A00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</w:t>
      </w:r>
      <w:r w:rsidR="00230B0A" w:rsidRPr="00230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udziału w postępowaniu</w:t>
      </w:r>
      <w:r w:rsidRPr="00230B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:</w:t>
      </w:r>
    </w:p>
    <w:p w14:paraId="3B3FA5C8" w14:textId="77777777" w:rsidR="00230B0A" w:rsidRPr="00230B0A" w:rsidRDefault="00230B0A" w:rsidP="00230B0A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C7B99C" w14:textId="77777777" w:rsidR="00F20A00" w:rsidRPr="00230B0A" w:rsidRDefault="00E16458" w:rsidP="00E16458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30B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A/   </w:t>
      </w:r>
      <w:r w:rsidR="00F20A00" w:rsidRPr="00230B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 udzielenie Zamówienia mogą ubiegać się Wykonawcy, którzy :</w:t>
      </w:r>
    </w:p>
    <w:p w14:paraId="702841E1" w14:textId="77777777" w:rsidR="00F20A00" w:rsidRPr="004E42CC" w:rsidRDefault="00F20A00" w:rsidP="004E42CC">
      <w:pPr>
        <w:numPr>
          <w:ilvl w:val="0"/>
          <w:numId w:val="4"/>
        </w:numPr>
        <w:ind w:left="629" w:hanging="345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0B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posiadają uprawnienia do wykonywania określonej dzi</w:t>
      </w:r>
      <w:r w:rsidR="004E42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ałalności lub czynności</w:t>
      </w:r>
      <w:r w:rsidRPr="004E42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14:paraId="53743505" w14:textId="77777777" w:rsidR="00F20A00" w:rsidRPr="00230B0A" w:rsidRDefault="00F20A00" w:rsidP="00F20A00">
      <w:pPr>
        <w:numPr>
          <w:ilvl w:val="0"/>
          <w:numId w:val="4"/>
        </w:numPr>
        <w:ind w:left="629" w:hanging="345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30B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posiadają niezbędną wiedzę i doświadczenie oraz dysponują potencjałem technicznym </w:t>
      </w:r>
    </w:p>
    <w:p w14:paraId="2C22EA64" w14:textId="77777777" w:rsidR="00230B0A" w:rsidRDefault="00F20A00" w:rsidP="00F20A00">
      <w:pPr>
        <w:ind w:left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230B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i osobami zdolnymi do wykonania Zamówienia lub przedstawią pisemne </w:t>
      </w:r>
    </w:p>
    <w:p w14:paraId="5286D58B" w14:textId="77777777" w:rsidR="00230B0A" w:rsidRDefault="00230B0A" w:rsidP="00230B0A">
      <w:pPr>
        <w:ind w:left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</w:t>
      </w:r>
      <w:r w:rsidR="00F20A00" w:rsidRPr="00230B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zobowiązanie innych podmiotów do udostępnienia potencjału technicznego i osób </w:t>
      </w:r>
    </w:p>
    <w:p w14:paraId="19BB1FD2" w14:textId="77777777" w:rsidR="00F20A00" w:rsidRPr="00230B0A" w:rsidRDefault="00230B0A" w:rsidP="00230B0A">
      <w:pPr>
        <w:ind w:left="284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   </w:t>
      </w:r>
      <w:r w:rsidR="00F20A00" w:rsidRPr="00230B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zdolnych do wykonania zamówienia;</w:t>
      </w:r>
    </w:p>
    <w:p w14:paraId="3AC08B77" w14:textId="77777777" w:rsidR="00230B0A" w:rsidRDefault="00F20A00" w:rsidP="00F20A00">
      <w:pPr>
        <w:ind w:left="284" w:hanging="28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0B0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    -      </w:t>
      </w:r>
      <w:r w:rsidRPr="00230B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znajdują się w sytuacji ekonomicznej i finansowej zapewniającej wykonanie </w:t>
      </w:r>
    </w:p>
    <w:p w14:paraId="07B31559" w14:textId="77777777" w:rsidR="00F20A00" w:rsidRDefault="00230B0A" w:rsidP="00F20A00">
      <w:p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</w:t>
      </w:r>
      <w:r w:rsidR="00F20A00" w:rsidRPr="00230B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Zamówienia.</w:t>
      </w:r>
      <w:r w:rsidR="00F20A00"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23B58D" w14:textId="09700E1B" w:rsidR="00803B04" w:rsidRPr="00230B0A" w:rsidRDefault="00803B04" w:rsidP="00F20A00">
      <w:pPr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-      wpisani są na białą listę podatników vat</w:t>
      </w:r>
    </w:p>
    <w:p w14:paraId="7C46A4E3" w14:textId="77777777" w:rsidR="00E16458" w:rsidRPr="00230B0A" w:rsidRDefault="00E16458" w:rsidP="00E16458">
      <w:pPr>
        <w:widowControl w:val="0"/>
        <w:tabs>
          <w:tab w:val="left" w:pos="708"/>
        </w:tabs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14:paraId="3D308317" w14:textId="77777777" w:rsidR="00E16458" w:rsidRPr="00230B0A" w:rsidRDefault="00CF2C8F" w:rsidP="00CF2C8F">
      <w:pPr>
        <w:widowControl w:val="0"/>
        <w:tabs>
          <w:tab w:val="left" w:pos="426"/>
          <w:tab w:val="left" w:pos="708"/>
        </w:tabs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0B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B/   </w:t>
      </w:r>
      <w:r w:rsidR="00E16458" w:rsidRPr="00230B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ustala następujące</w:t>
      </w:r>
      <w:r w:rsidR="00230B0A" w:rsidRPr="00230B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szczegółowe warunki udziału w p</w:t>
      </w:r>
      <w:r w:rsidR="00E16458" w:rsidRPr="00230B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ostępowaniu:</w:t>
      </w:r>
    </w:p>
    <w:p w14:paraId="41D12A67" w14:textId="77777777" w:rsidR="00434073" w:rsidRDefault="00CF2C8F" w:rsidP="00CF2C8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8B6065"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ubiegający się o zamów</w:t>
      </w:r>
      <w:r w:rsidR="002B7314"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>ienie m</w:t>
      </w:r>
      <w:r w:rsidR="00434073">
        <w:rPr>
          <w:rFonts w:ascii="Times New Roman" w:eastAsia="Times New Roman" w:hAnsi="Times New Roman" w:cs="Times New Roman"/>
          <w:sz w:val="24"/>
          <w:szCs w:val="24"/>
          <w:lang w:eastAsia="pl-PL"/>
        </w:rPr>
        <w:t>oże</w:t>
      </w:r>
      <w:r w:rsidR="002B7314"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sporządzić ofertę</w:t>
      </w:r>
      <w:r w:rsidR="006274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</w:t>
      </w:r>
      <w:r w:rsidR="00434073">
        <w:rPr>
          <w:rFonts w:ascii="Times New Roman" w:eastAsia="Times New Roman" w:hAnsi="Times New Roman" w:cs="Times New Roman"/>
          <w:sz w:val="24"/>
          <w:szCs w:val="24"/>
          <w:lang w:eastAsia="pl-PL"/>
        </w:rPr>
        <w:t>ą lub częściową</w:t>
      </w:r>
    </w:p>
    <w:p w14:paraId="3CAFCAB7" w14:textId="77777777" w:rsidR="00434073" w:rsidRDefault="00434073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6274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wybrane </w:t>
      </w:r>
      <w:r w:rsidR="006274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</w:t>
      </w:r>
      <w:r w:rsidR="008B6065"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>z wyszczególnieniem</w:t>
      </w:r>
      <w:r w:rsidR="006274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6065"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>wyceny poszczegó</w:t>
      </w:r>
      <w:r w:rsidR="0062749E">
        <w:rPr>
          <w:rFonts w:ascii="Times New Roman" w:eastAsia="Times New Roman" w:hAnsi="Times New Roman" w:cs="Times New Roman"/>
          <w:sz w:val="24"/>
          <w:szCs w:val="24"/>
          <w:lang w:eastAsia="pl-PL"/>
        </w:rPr>
        <w:t>lnych budynków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</w:p>
    <w:p w14:paraId="7113697E" w14:textId="3FC8F92A" w:rsidR="008B6065" w:rsidRPr="00230B0A" w:rsidRDefault="00434073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przypadku oferty łącznej</w:t>
      </w:r>
    </w:p>
    <w:p w14:paraId="10C2FE70" w14:textId="77777777" w:rsidR="008B6065" w:rsidRDefault="008B6065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="00CF2C8F"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Oferent zobowiązany jest przedłożyć :</w:t>
      </w:r>
    </w:p>
    <w:p w14:paraId="23A7C550" w14:textId="77777777" w:rsidR="008B6065" w:rsidRPr="00230B0A" w:rsidRDefault="00230B0A" w:rsidP="00230B0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-      </w:t>
      </w:r>
      <w:r w:rsidR="008B6065"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 lub zaświadczenie o wpisie do ewidencji</w:t>
      </w:r>
    </w:p>
    <w:p w14:paraId="7649517F" w14:textId="77777777" w:rsidR="008B6065" w:rsidRPr="00230B0A" w:rsidRDefault="008B6065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działalności gospodarczej</w:t>
      </w:r>
    </w:p>
    <w:p w14:paraId="75C86141" w14:textId="77777777" w:rsidR="008B6065" w:rsidRPr="00230B0A" w:rsidRDefault="008B6065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    </w:t>
      </w:r>
      <w:r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poświadczenie o nie zaleganiu z płatnościami podatkowymi  i składkami ZUS</w:t>
      </w:r>
    </w:p>
    <w:p w14:paraId="2347FF03" w14:textId="77777777" w:rsidR="008B6065" w:rsidRPr="00230B0A" w:rsidRDefault="00230B0A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-      </w:t>
      </w:r>
      <w:r w:rsidR="008B6065" w:rsidRPr="00230B0A">
        <w:rPr>
          <w:rFonts w:ascii="Times New Roman" w:eastAsia="Times New Roman" w:hAnsi="Times New Roman" w:cs="Times New Roman"/>
          <w:sz w:val="24"/>
          <w:szCs w:val="24"/>
          <w:lang w:eastAsia="pl-PL"/>
        </w:rPr>
        <w:t>referencje wykonanych w ciągu ostatnich pięciu lat usług  o podobnym charakterze</w:t>
      </w:r>
    </w:p>
    <w:p w14:paraId="1C0EEE6F" w14:textId="77777777" w:rsidR="000E0DF8" w:rsidRPr="00230B0A" w:rsidRDefault="000E0DF8" w:rsidP="000E0DF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D28935" w14:textId="281895CD" w:rsidR="00932A4D" w:rsidRDefault="000E0DF8" w:rsidP="00041864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30B0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</w:t>
      </w:r>
    </w:p>
    <w:p w14:paraId="66BFB1E0" w14:textId="77777777" w:rsidR="004C38FC" w:rsidRPr="004C38FC" w:rsidRDefault="004C38FC" w:rsidP="004C38FC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EE6714D" w14:textId="77777777" w:rsidR="00F20A00" w:rsidRPr="00230B0A" w:rsidRDefault="00932A4D" w:rsidP="008B6065">
      <w:pPr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           </w:t>
      </w:r>
      <w:r w:rsidR="008B6065" w:rsidRPr="00230B0A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Ze </w:t>
      </w:r>
      <w:proofErr w:type="spellStart"/>
      <w:r w:rsidR="008B6065" w:rsidRPr="00230B0A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względu</w:t>
      </w:r>
      <w:proofErr w:type="spellEnd"/>
      <w:r w:rsidR="008B6065" w:rsidRPr="00230B0A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</w:t>
      </w:r>
      <w:proofErr w:type="spellStart"/>
      <w:r w:rsidR="008B6065" w:rsidRPr="00230B0A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na</w:t>
      </w:r>
      <w:proofErr w:type="spellEnd"/>
      <w:r w:rsidR="008B6065" w:rsidRPr="00230B0A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</w:t>
      </w:r>
      <w:proofErr w:type="spellStart"/>
      <w:r w:rsidR="008B6065" w:rsidRPr="00230B0A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konieczność</w:t>
      </w:r>
      <w:proofErr w:type="spellEnd"/>
      <w:r w:rsidR="008B6065" w:rsidRPr="00230B0A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</w:t>
      </w:r>
      <w:proofErr w:type="spellStart"/>
      <w:r w:rsidR="008B6065" w:rsidRPr="00230B0A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wykonania</w:t>
      </w:r>
      <w:proofErr w:type="spellEnd"/>
      <w:r w:rsidR="008B6065" w:rsidRPr="00230B0A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</w:t>
      </w:r>
      <w:proofErr w:type="spellStart"/>
      <w:r w:rsidR="008B6065" w:rsidRPr="00230B0A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robót</w:t>
      </w:r>
      <w:proofErr w:type="spellEnd"/>
      <w:r w:rsidR="008B6065" w:rsidRPr="00230B0A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w </w:t>
      </w:r>
      <w:proofErr w:type="spellStart"/>
      <w:r w:rsidR="008B6065" w:rsidRPr="00230B0A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obiekcie</w:t>
      </w:r>
      <w:proofErr w:type="spellEnd"/>
      <w:r w:rsidR="008B6065" w:rsidRPr="00230B0A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</w:t>
      </w:r>
      <w:proofErr w:type="spellStart"/>
      <w:r w:rsidR="008B6065" w:rsidRPr="00230B0A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funkcjonującym</w:t>
      </w:r>
      <w:proofErr w:type="spellEnd"/>
      <w:r w:rsidR="008B6065" w:rsidRPr="00230B0A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</w:t>
      </w:r>
      <w:proofErr w:type="spellStart"/>
      <w:r w:rsidR="008B6065" w:rsidRPr="00230B0A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wszystkie</w:t>
      </w:r>
      <w:proofErr w:type="spellEnd"/>
      <w:r w:rsidR="008B6065" w:rsidRPr="00230B0A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</w:t>
      </w:r>
    </w:p>
    <w:p w14:paraId="39954F8B" w14:textId="756D120D" w:rsidR="008B6065" w:rsidRPr="00230B0A" w:rsidRDefault="00F20A00" w:rsidP="008B6065">
      <w:pPr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</w:pPr>
      <w:r w:rsidRPr="00230B0A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           </w:t>
      </w:r>
      <w:proofErr w:type="spellStart"/>
      <w:r w:rsidR="008B6065" w:rsidRPr="00230B0A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prace</w:t>
      </w:r>
      <w:proofErr w:type="spellEnd"/>
      <w:r w:rsidR="008B6065" w:rsidRPr="00230B0A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</w:t>
      </w:r>
      <w:proofErr w:type="spellStart"/>
      <w:r w:rsidR="008B6065" w:rsidRPr="00230B0A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należy</w:t>
      </w:r>
      <w:proofErr w:type="spellEnd"/>
      <w:r w:rsidR="008B6065" w:rsidRPr="00230B0A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</w:t>
      </w:r>
      <w:proofErr w:type="spellStart"/>
      <w:r w:rsidR="008B6065" w:rsidRPr="00230B0A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wykonywać</w:t>
      </w:r>
      <w:proofErr w:type="spellEnd"/>
      <w:r w:rsidR="008B6065" w:rsidRPr="00230B0A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</w:t>
      </w:r>
      <w:proofErr w:type="spellStart"/>
      <w:r w:rsidR="004C38F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utrzymując</w:t>
      </w:r>
      <w:proofErr w:type="spellEnd"/>
      <w:r w:rsidR="004C38F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</w:t>
      </w:r>
      <w:proofErr w:type="spellStart"/>
      <w:r w:rsidR="004C38F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stały</w:t>
      </w:r>
      <w:proofErr w:type="spellEnd"/>
      <w:r w:rsidR="004C38F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</w:t>
      </w:r>
      <w:proofErr w:type="spellStart"/>
      <w:r w:rsidR="004C38F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porządek</w:t>
      </w:r>
      <w:proofErr w:type="spellEnd"/>
      <w:r w:rsidR="004C38F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</w:t>
      </w:r>
      <w:proofErr w:type="spellStart"/>
      <w:r w:rsidR="004C38F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podczas</w:t>
      </w:r>
      <w:proofErr w:type="spellEnd"/>
      <w:r w:rsidR="004C38F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</w:t>
      </w:r>
      <w:proofErr w:type="spellStart"/>
      <w:r w:rsidR="004C38F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>robót</w:t>
      </w:r>
      <w:proofErr w:type="spellEnd"/>
      <w:r w:rsidR="004C38FC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 </w:t>
      </w:r>
      <w:r w:rsidR="008B6065" w:rsidRPr="00230B0A">
        <w:rPr>
          <w:rFonts w:ascii="Times New Roman" w:eastAsia="Times New Roman" w:hAnsi="Times New Roman" w:cs="Times New Roman"/>
          <w:bCs/>
          <w:sz w:val="24"/>
          <w:szCs w:val="24"/>
          <w:lang w:val="en-GB" w:eastAsia="pl-PL"/>
        </w:rPr>
        <w:t xml:space="preserve">. </w:t>
      </w:r>
    </w:p>
    <w:p w14:paraId="301966A8" w14:textId="77777777" w:rsidR="00F15CD7" w:rsidRPr="00F12B0B" w:rsidRDefault="00F15CD7" w:rsidP="00F15CD7">
      <w:pPr>
        <w:pStyle w:val="Nagwek1"/>
        <w:tabs>
          <w:tab w:val="left" w:pos="284"/>
        </w:tabs>
        <w:spacing w:line="240" w:lineRule="auto"/>
        <w:jc w:val="left"/>
        <w:rPr>
          <w:rFonts w:cs="Arial"/>
          <w:bCs/>
          <w:szCs w:val="22"/>
        </w:rPr>
      </w:pPr>
      <w:r>
        <w:rPr>
          <w:rFonts w:cs="Arial"/>
          <w:szCs w:val="22"/>
        </w:rPr>
        <w:tab/>
        <w:t xml:space="preserve"> </w:t>
      </w:r>
    </w:p>
    <w:p w14:paraId="598408BB" w14:textId="77777777" w:rsidR="00F15CD7" w:rsidRPr="00F15CD7" w:rsidRDefault="00F15CD7" w:rsidP="00F15CD7">
      <w:pPr>
        <w:pStyle w:val="Styl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15CD7">
        <w:rPr>
          <w:rFonts w:ascii="Times New Roman" w:hAnsi="Times New Roman"/>
          <w:sz w:val="24"/>
          <w:szCs w:val="24"/>
        </w:rPr>
        <w:t>Tryb udzielenia zamówienia</w:t>
      </w:r>
    </w:p>
    <w:p w14:paraId="394FD5A3" w14:textId="77777777" w:rsidR="00F15CD7" w:rsidRDefault="00F15CD7" w:rsidP="00F15CD7">
      <w:pPr>
        <w:pStyle w:val="Styl1"/>
        <w:numPr>
          <w:ilvl w:val="0"/>
          <w:numId w:val="0"/>
        </w:numPr>
        <w:rPr>
          <w:rFonts w:ascii="Times New Roman" w:hAnsi="Times New Roman"/>
          <w:b w:val="0"/>
          <w:sz w:val="24"/>
          <w:szCs w:val="24"/>
        </w:rPr>
      </w:pPr>
    </w:p>
    <w:p w14:paraId="46C390AD" w14:textId="37E1193C" w:rsidR="00F15CD7" w:rsidRDefault="00F15CD7" w:rsidP="00F15CD7">
      <w:pPr>
        <w:pStyle w:val="Styl1"/>
        <w:numPr>
          <w:ilvl w:val="0"/>
          <w:numId w:val="0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Pr="00F15CD7">
        <w:rPr>
          <w:rFonts w:ascii="Times New Roman" w:hAnsi="Times New Roman"/>
          <w:b w:val="0"/>
          <w:sz w:val="24"/>
          <w:szCs w:val="24"/>
        </w:rPr>
        <w:t xml:space="preserve">Zamówienie nie podlega Ustawie </w:t>
      </w:r>
      <w:r w:rsidR="00167483">
        <w:rPr>
          <w:rFonts w:ascii="Times New Roman" w:hAnsi="Times New Roman"/>
          <w:b w:val="0"/>
          <w:sz w:val="24"/>
          <w:szCs w:val="24"/>
        </w:rPr>
        <w:t>„</w:t>
      </w:r>
      <w:r w:rsidRPr="00F15CD7">
        <w:rPr>
          <w:rFonts w:ascii="Times New Roman" w:hAnsi="Times New Roman"/>
          <w:b w:val="0"/>
          <w:sz w:val="24"/>
          <w:szCs w:val="24"/>
        </w:rPr>
        <w:t>Prawo zamówień publicznych</w:t>
      </w:r>
      <w:r w:rsidR="00167483">
        <w:rPr>
          <w:rFonts w:ascii="Times New Roman" w:hAnsi="Times New Roman"/>
          <w:b w:val="0"/>
          <w:sz w:val="24"/>
          <w:szCs w:val="24"/>
        </w:rPr>
        <w:t>”</w:t>
      </w:r>
      <w:r w:rsidRPr="00F15CD7">
        <w:rPr>
          <w:rFonts w:ascii="Times New Roman" w:hAnsi="Times New Roman"/>
          <w:b w:val="0"/>
          <w:sz w:val="24"/>
          <w:szCs w:val="24"/>
        </w:rPr>
        <w:t>.</w:t>
      </w:r>
    </w:p>
    <w:p w14:paraId="1B26C7FB" w14:textId="239EB2C8" w:rsidR="00F15CD7" w:rsidRDefault="00F15CD7" w:rsidP="00F15CD7">
      <w:pPr>
        <w:pStyle w:val="Styl1"/>
        <w:numPr>
          <w:ilvl w:val="0"/>
          <w:numId w:val="0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="00803B04">
        <w:rPr>
          <w:rFonts w:ascii="Times New Roman" w:hAnsi="Times New Roman"/>
          <w:b w:val="0"/>
          <w:sz w:val="24"/>
          <w:szCs w:val="24"/>
        </w:rPr>
        <w:t>Postępowanie</w:t>
      </w:r>
      <w:r w:rsidRPr="00F15CD7">
        <w:rPr>
          <w:rFonts w:ascii="Times New Roman" w:hAnsi="Times New Roman"/>
          <w:b w:val="0"/>
          <w:sz w:val="24"/>
          <w:szCs w:val="24"/>
        </w:rPr>
        <w:t xml:space="preserve"> jest prowadzone w trybie </w:t>
      </w:r>
      <w:r w:rsidR="00803B04">
        <w:rPr>
          <w:rFonts w:ascii="Times New Roman" w:hAnsi="Times New Roman"/>
          <w:b w:val="0"/>
          <w:sz w:val="24"/>
          <w:szCs w:val="24"/>
        </w:rPr>
        <w:t>przetargu nieograniczonego</w:t>
      </w:r>
      <w:r w:rsidR="004C38FC">
        <w:rPr>
          <w:rFonts w:ascii="Times New Roman" w:hAnsi="Times New Roman"/>
          <w:b w:val="0"/>
          <w:sz w:val="24"/>
          <w:szCs w:val="24"/>
        </w:rPr>
        <w:t>.</w:t>
      </w:r>
    </w:p>
    <w:p w14:paraId="39D2B49C" w14:textId="77777777" w:rsidR="00F15CD7" w:rsidRDefault="00F15CD7" w:rsidP="00F15CD7">
      <w:pPr>
        <w:pStyle w:val="Styl1"/>
        <w:numPr>
          <w:ilvl w:val="0"/>
          <w:numId w:val="0"/>
        </w:numPr>
        <w:rPr>
          <w:rFonts w:ascii="Times New Roman" w:hAnsi="Times New Roman"/>
          <w:b w:val="0"/>
          <w:color w:val="00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Pr="00F15CD7">
        <w:rPr>
          <w:rFonts w:ascii="Times New Roman" w:hAnsi="Times New Roman"/>
          <w:b w:val="0"/>
          <w:color w:val="000000"/>
          <w:sz w:val="24"/>
          <w:szCs w:val="24"/>
        </w:rPr>
        <w:t xml:space="preserve">Zamawiający może unieważnić postępowanie bez podania przyczyny. </w:t>
      </w:r>
    </w:p>
    <w:p w14:paraId="6367A900" w14:textId="77777777" w:rsidR="00F15CD7" w:rsidRDefault="00F15CD7" w:rsidP="00F15CD7">
      <w:pPr>
        <w:pStyle w:val="Styl1"/>
        <w:numPr>
          <w:ilvl w:val="0"/>
          <w:numId w:val="0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            </w:t>
      </w:r>
      <w:r w:rsidRPr="00F15CD7">
        <w:rPr>
          <w:rFonts w:ascii="Times New Roman" w:hAnsi="Times New Roman"/>
          <w:b w:val="0"/>
          <w:sz w:val="24"/>
          <w:szCs w:val="24"/>
        </w:rPr>
        <w:t>Wykonawcy nie przysługują żadne roszczenia z tytułu unieważnienia postępowania.</w:t>
      </w:r>
    </w:p>
    <w:p w14:paraId="1ACB4729" w14:textId="77777777" w:rsidR="00F15CD7" w:rsidRDefault="00F15CD7" w:rsidP="00F15CD7">
      <w:pPr>
        <w:pStyle w:val="Styl1"/>
        <w:numPr>
          <w:ilvl w:val="0"/>
          <w:numId w:val="0"/>
        </w:num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</w:t>
      </w:r>
      <w:r w:rsidRPr="00F15CD7">
        <w:rPr>
          <w:rFonts w:ascii="Times New Roman" w:hAnsi="Times New Roman"/>
          <w:b w:val="0"/>
          <w:sz w:val="24"/>
          <w:szCs w:val="24"/>
        </w:rPr>
        <w:t>Zamawiający nie przewiduje zamówień uzupełniających.</w:t>
      </w:r>
    </w:p>
    <w:p w14:paraId="0375A16D" w14:textId="77777777" w:rsidR="00230B0A" w:rsidRDefault="00230B0A" w:rsidP="008B606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CC2707" w14:textId="77777777" w:rsidR="004C38FC" w:rsidRDefault="004C38FC" w:rsidP="008B606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BBB4CCA" w14:textId="77777777" w:rsidR="004C38FC" w:rsidRDefault="004C38FC" w:rsidP="008B606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3832BD" w14:textId="77777777" w:rsidR="004C38FC" w:rsidRDefault="004C38FC" w:rsidP="008B606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AA6C0B4" w14:textId="77777777" w:rsidR="004C38FC" w:rsidRDefault="004C38FC" w:rsidP="008B606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A645F7" w14:textId="77777777" w:rsidR="004C38FC" w:rsidRDefault="004C38FC" w:rsidP="008B606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9D417D" w14:textId="77777777" w:rsidR="004C38FC" w:rsidRDefault="004C38FC" w:rsidP="008B606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BE888C" w14:textId="77777777" w:rsidR="008B6065" w:rsidRPr="008B6065" w:rsidRDefault="00F15CD7" w:rsidP="008B606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5</w:t>
      </w:r>
      <w:r w:rsidR="008B6065" w:rsidRPr="008B6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 </w:t>
      </w:r>
      <w:r w:rsidR="000D33A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8B6065" w:rsidRPr="008B6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Wadium : </w:t>
      </w:r>
    </w:p>
    <w:p w14:paraId="65BECC02" w14:textId="77777777" w:rsidR="005261AC" w:rsidRDefault="008B6065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oferent jest zobowiązany do wniesienia wadium w wysokości </w:t>
      </w:r>
      <w:r w:rsidR="005261AC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BA6D98E" w14:textId="3E96E298" w:rsidR="005261AC" w:rsidRDefault="005261AC" w:rsidP="008B606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* </w:t>
      </w:r>
      <w:r w:rsidR="008B6065"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3B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8B6065" w:rsidRPr="008B6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.000,00 </w:t>
      </w:r>
      <w:proofErr w:type="spellStart"/>
      <w:r w:rsidR="008B6065" w:rsidRPr="008B6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 złożenie oferty na </w:t>
      </w:r>
      <w:r w:rsidR="004340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roboty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malarskie w budynku nr 6</w:t>
      </w:r>
    </w:p>
    <w:p w14:paraId="4A6AAA96" w14:textId="6535A2C7" w:rsidR="005261AC" w:rsidRDefault="005261AC" w:rsidP="005261AC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</w:t>
      </w:r>
      <w:bookmarkStart w:id="0" w:name="_Hlk145405968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* </w:t>
      </w:r>
      <w:r w:rsidR="0043407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803B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8B6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.000,00 </w:t>
      </w:r>
      <w:proofErr w:type="spellStart"/>
      <w:r w:rsidRPr="008B6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złożenie oferty na roboty malarskie w budynku nr 26</w:t>
      </w:r>
      <w:bookmarkEnd w:id="0"/>
    </w:p>
    <w:p w14:paraId="19D4D9A2" w14:textId="77777777" w:rsidR="00E54550" w:rsidRDefault="008B6065" w:rsidP="008B606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34073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  </w:t>
      </w:r>
      <w:r w:rsidR="005261AC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        </w:t>
      </w:r>
      <w:r w:rsidR="005261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  1</w:t>
      </w:r>
      <w:r w:rsidR="005261AC" w:rsidRPr="008B6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E545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="005261AC" w:rsidRPr="008B6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00,00 </w:t>
      </w:r>
      <w:proofErr w:type="spellStart"/>
      <w:r w:rsidR="005261AC" w:rsidRPr="008B6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pln</w:t>
      </w:r>
      <w:proofErr w:type="spellEnd"/>
      <w:r w:rsidR="005261A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261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złożenie oferty na roboty malarskie wiatrołapów budynków nr 5 i 15</w:t>
      </w:r>
    </w:p>
    <w:p w14:paraId="25CEF9CB" w14:textId="6183C34C" w:rsidR="005261AC" w:rsidRDefault="00E54550" w:rsidP="008B6065">
      <w:pPr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z wymianą okien we wiatrołapie budynku nr 5</w:t>
      </w:r>
      <w:r w:rsidR="008B6065" w:rsidRPr="008B606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</w:t>
      </w:r>
    </w:p>
    <w:p w14:paraId="14A87F30" w14:textId="448AD8C5" w:rsidR="008B6065" w:rsidRPr="008B6065" w:rsidRDefault="005261AC" w:rsidP="008B6065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 </w:t>
      </w:r>
      <w:r w:rsidR="008B6065"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do dnia   </w:t>
      </w:r>
      <w:r w:rsidR="001674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110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6D06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167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6D06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1674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23</w:t>
      </w:r>
      <w:r w:rsidR="008B6065" w:rsidRPr="008B6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do godziny 10</w:t>
      </w:r>
      <w:r w:rsidR="008B6065" w:rsidRPr="008B606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00</w:t>
      </w:r>
    </w:p>
    <w:p w14:paraId="1F2408D1" w14:textId="77777777" w:rsidR="008B6065" w:rsidRPr="008B6065" w:rsidRDefault="008B6065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</w:t>
      </w: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>- wadium powinno być wniesione na konto Zamawiającego przelewem</w:t>
      </w:r>
    </w:p>
    <w:p w14:paraId="4472EC21" w14:textId="77777777" w:rsidR="008B6065" w:rsidRPr="008B6065" w:rsidRDefault="008B6065" w:rsidP="008B6065">
      <w:pPr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PKO BP Nowy Tomyśl- </w:t>
      </w:r>
      <w:r w:rsidRPr="008B6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72 1020 4144 0000 6902 0003 6228</w:t>
      </w:r>
    </w:p>
    <w:p w14:paraId="07D97C4B" w14:textId="77777777" w:rsidR="008B6065" w:rsidRPr="008B6065" w:rsidRDefault="008B6065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( należy w terminie okazać dowód wpłaty  )  </w:t>
      </w:r>
      <w:r w:rsidRPr="008B606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p w14:paraId="3D81F59B" w14:textId="77777777" w:rsidR="008B6065" w:rsidRPr="008B6065" w:rsidRDefault="008B6065" w:rsidP="008B6065">
      <w:pPr>
        <w:ind w:left="153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DB8032A" w14:textId="77777777" w:rsidR="008B6065" w:rsidRPr="008B6065" w:rsidRDefault="008B6065" w:rsidP="008B6065">
      <w:pPr>
        <w:ind w:left="153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575E4383" w14:textId="77777777" w:rsidR="008B6065" w:rsidRPr="008B6065" w:rsidRDefault="008B6065" w:rsidP="008B6065">
      <w:pPr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</w:t>
      </w:r>
      <w:r w:rsidR="00F15C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6</w:t>
      </w:r>
      <w:r w:rsidRPr="008B6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 Określenie terminu wykonania robót :</w:t>
      </w:r>
    </w:p>
    <w:p w14:paraId="5650EFF3" w14:textId="77777777" w:rsidR="008B6065" w:rsidRPr="008B6065" w:rsidRDefault="008B6065" w:rsidP="008B6065">
      <w:pPr>
        <w:ind w:left="360"/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       </w:t>
      </w:r>
    </w:p>
    <w:p w14:paraId="7A1224AD" w14:textId="2A3B1F3F" w:rsidR="008B6065" w:rsidRPr="008B6065" w:rsidRDefault="008B6065" w:rsidP="008B6065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   </w:t>
      </w:r>
      <w:r w:rsidRPr="008B6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- zakończenie prac</w:t>
      </w:r>
      <w:r w:rsidR="006D06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</w:t>
      </w:r>
      <w:r w:rsidR="00803B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="006D06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167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803B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6D06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167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Pr="008B6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14:paraId="2515F42A" w14:textId="77777777" w:rsidR="008B6065" w:rsidRPr="008B6065" w:rsidRDefault="008B6065" w:rsidP="008B6065">
      <w:pPr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</w:p>
    <w:p w14:paraId="5644B7B6" w14:textId="77777777" w:rsidR="008B6065" w:rsidRPr="008B6065" w:rsidRDefault="008B6065" w:rsidP="008B606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     </w:t>
      </w:r>
      <w:r w:rsidR="00F15C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7</w:t>
      </w:r>
      <w:r w:rsidR="009504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 </w:t>
      </w:r>
      <w:r w:rsidRPr="008B6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miejsca i terminu składania ofert :</w:t>
      </w:r>
    </w:p>
    <w:p w14:paraId="2548B3C2" w14:textId="77777777" w:rsidR="008B6065" w:rsidRPr="008B6065" w:rsidRDefault="008B6065" w:rsidP="008B6065">
      <w:pPr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</w:p>
    <w:p w14:paraId="7124EFDE" w14:textId="77777777" w:rsidR="008B6065" w:rsidRPr="008B6065" w:rsidRDefault="008B6065" w:rsidP="008B606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</w:t>
      </w:r>
      <w:r w:rsidRPr="008B6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Oferty należy złożyć w sekretariacie Spółdzielni Mieszkaniowej  w Grodzisku Wlkp.</w:t>
      </w:r>
    </w:p>
    <w:p w14:paraId="3113020C" w14:textId="408DE950" w:rsidR="008B6065" w:rsidRPr="008B6065" w:rsidRDefault="008B6065" w:rsidP="008B6065">
      <w:pPr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Os. Wojska Polskiego 25 , w terminie do </w:t>
      </w:r>
      <w:r w:rsidR="003110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dnia </w:t>
      </w:r>
      <w:r w:rsidR="001674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3110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="006D06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167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6D06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167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Pr="008B6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do godziny 10</w:t>
      </w:r>
      <w:r w:rsidRPr="008B606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</w:p>
    <w:p w14:paraId="41425D80" w14:textId="77777777" w:rsidR="008B6065" w:rsidRPr="008B6065" w:rsidRDefault="008B6065" w:rsidP="008B606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          </w:t>
      </w:r>
      <w:r w:rsidRPr="008B6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Otwarcie ofert jest jawne .</w:t>
      </w:r>
    </w:p>
    <w:p w14:paraId="2A09DADB" w14:textId="77777777" w:rsidR="008B6065" w:rsidRPr="008B6065" w:rsidRDefault="008B6065" w:rsidP="008B6065">
      <w:pPr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Oferty złożone po terminie zwraca się bez otwierania .</w:t>
      </w:r>
    </w:p>
    <w:p w14:paraId="571DD7DA" w14:textId="77777777" w:rsidR="008B6065" w:rsidRPr="008B6065" w:rsidRDefault="008B6065" w:rsidP="008B6065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          </w:t>
      </w:r>
      <w:r w:rsidRPr="008B6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Termin związania z ofertą wynosi 30 dni .</w:t>
      </w:r>
    </w:p>
    <w:p w14:paraId="2EEEAD4C" w14:textId="77777777" w:rsidR="008B6065" w:rsidRPr="008B6065" w:rsidRDefault="008B6065" w:rsidP="008B6065">
      <w:pPr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Bieg terminu rozpoczyna się wraz z upływem terminu składania ofert</w:t>
      </w:r>
      <w:r w:rsidRPr="008B6065">
        <w:rPr>
          <w:rFonts w:ascii="Times New Roman" w:eastAsia="Times New Roman" w:hAnsi="Times New Roman" w:cs="Times New Roman"/>
          <w:bCs/>
          <w:sz w:val="20"/>
          <w:szCs w:val="24"/>
          <w:lang w:eastAsia="pl-PL"/>
        </w:rPr>
        <w:t xml:space="preserve"> .</w:t>
      </w:r>
    </w:p>
    <w:p w14:paraId="157B140E" w14:textId="0462E761" w:rsidR="008B6065" w:rsidRPr="008B6065" w:rsidRDefault="008B6065" w:rsidP="008B606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          </w:t>
      </w:r>
      <w:r w:rsidR="00311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Otwarcie ofert nastąpi w dniu </w:t>
      </w:r>
      <w:r w:rsidR="00167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3110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="006D06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167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="006D06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</w:t>
      </w:r>
      <w:r w:rsidR="0016748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</w:t>
      </w:r>
      <w:r w:rsidRPr="008B6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o godz. 10</w:t>
      </w:r>
      <w:r w:rsidR="000F1C6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</w:t>
      </w:r>
      <w:r w:rsidRPr="008B606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5</w:t>
      </w:r>
      <w:r w:rsidRPr="008B6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            </w:t>
      </w:r>
    </w:p>
    <w:p w14:paraId="2DBD0F97" w14:textId="77777777" w:rsidR="008B6065" w:rsidRPr="008B6065" w:rsidRDefault="008B6065" w:rsidP="008B6065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</w:p>
    <w:p w14:paraId="490BD7AA" w14:textId="77777777" w:rsidR="008B6065" w:rsidRPr="008B6065" w:rsidRDefault="008B6065" w:rsidP="008B6065">
      <w:pPr>
        <w:ind w:left="360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65D7D5B" w14:textId="77777777" w:rsidR="008B6065" w:rsidRPr="008B6065" w:rsidRDefault="008B6065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Oferent   zobowiązany jest przygotować ofertę zgodnie z wymogami warunków</w:t>
      </w:r>
    </w:p>
    <w:p w14:paraId="2B9EFBC7" w14:textId="77777777" w:rsidR="008B6065" w:rsidRPr="008B6065" w:rsidRDefault="008B6065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zamówienia.</w:t>
      </w:r>
    </w:p>
    <w:p w14:paraId="0D2DD478" w14:textId="77777777" w:rsidR="008B6065" w:rsidRPr="008B6065" w:rsidRDefault="008B6065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Oferta  winna być w kopercie  zaadresowanej  na  adres  Zamawiającego i opisana :</w:t>
      </w:r>
    </w:p>
    <w:p w14:paraId="323CA489" w14:textId="77777777" w:rsidR="008B6065" w:rsidRPr="008B6065" w:rsidRDefault="008B6065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„  ROBOTY  MALARSKIE  „                                                                                        </w:t>
      </w:r>
    </w:p>
    <w:p w14:paraId="5D15253F" w14:textId="1FE61182" w:rsidR="00932A4D" w:rsidRPr="004C38FC" w:rsidRDefault="008B6065" w:rsidP="004C38FC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NIE   OTWIERAĆ  PRZED  TERMINEM  OTWARCIA  OFERT</w:t>
      </w:r>
    </w:p>
    <w:p w14:paraId="0F42D235" w14:textId="77777777" w:rsidR="0023582E" w:rsidRPr="008B6065" w:rsidRDefault="0023582E" w:rsidP="008B6065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86F973" w14:textId="0CA35A0E" w:rsidR="008B6065" w:rsidRPr="008B6065" w:rsidRDefault="008B6065" w:rsidP="008B606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="00113D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8B6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</w:t>
      </w:r>
      <w:r w:rsidR="00113D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8B606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ofert:</w:t>
      </w:r>
    </w:p>
    <w:p w14:paraId="021C5B1E" w14:textId="77777777" w:rsidR="0023582E" w:rsidRDefault="008B6065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</w:p>
    <w:p w14:paraId="14E03311" w14:textId="77777777" w:rsidR="008B6065" w:rsidRPr="008B6065" w:rsidRDefault="0023582E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8B6065"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Zamawiający , przyzna zamówienie oferentowi , którego oferta  spełnia wymagania </w:t>
      </w:r>
    </w:p>
    <w:p w14:paraId="7813CA3F" w14:textId="1D491EA7" w:rsidR="0023582E" w:rsidRDefault="008B6065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okr</w:t>
      </w:r>
      <w:r w:rsidR="0023582E">
        <w:rPr>
          <w:rFonts w:ascii="Times New Roman" w:eastAsia="Times New Roman" w:hAnsi="Times New Roman" w:cs="Times New Roman"/>
          <w:sz w:val="24"/>
          <w:szCs w:val="24"/>
          <w:lang w:eastAsia="pl-PL"/>
        </w:rPr>
        <w:t>eślone w warunkach  zamówienia</w:t>
      </w:r>
      <w:r w:rsidR="00FC5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zaoferował najkorzystniejszą cenę</w:t>
      </w:r>
    </w:p>
    <w:p w14:paraId="72286769" w14:textId="77777777" w:rsidR="00FC59F6" w:rsidRDefault="0023582E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FC5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</w:t>
      </w:r>
      <w:r w:rsidR="00FC59F6">
        <w:rPr>
          <w:rFonts w:ascii="Times New Roman" w:eastAsia="Times New Roman" w:hAnsi="Times New Roman" w:cs="Times New Roman"/>
          <w:sz w:val="24"/>
          <w:szCs w:val="24"/>
          <w:lang w:eastAsia="pl-PL"/>
        </w:rPr>
        <w:t>ił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rzetelnoś</w:t>
      </w:r>
      <w:r w:rsidR="00FC59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</w:t>
      </w:r>
      <w:r w:rsidR="008B6065"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wykonywanych prac o podobnym charakterze w </w:t>
      </w:r>
    </w:p>
    <w:p w14:paraId="6144241E" w14:textId="5068EAF9" w:rsidR="008B6065" w:rsidRDefault="00FC59F6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</w:t>
      </w:r>
      <w:r w:rsidR="008B6065"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przedstawionych referencjach. </w:t>
      </w:r>
    </w:p>
    <w:p w14:paraId="373E612F" w14:textId="77777777" w:rsidR="00113DD8" w:rsidRDefault="00273C6F" w:rsidP="00273C6F">
      <w:pPr>
        <w:tabs>
          <w:tab w:val="left" w:pos="284"/>
          <w:tab w:val="left" w:pos="454"/>
          <w:tab w:val="left" w:pos="624"/>
        </w:tabs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</w:p>
    <w:p w14:paraId="0E2A7AE7" w14:textId="6F2312ED" w:rsidR="00273C6F" w:rsidRDefault="00113DD8" w:rsidP="00273C6F">
      <w:pPr>
        <w:tabs>
          <w:tab w:val="left" w:pos="284"/>
          <w:tab w:val="left" w:pos="454"/>
          <w:tab w:val="left" w:pos="624"/>
        </w:tabs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 w:rsidR="00273C6F">
        <w:rPr>
          <w:rFonts w:ascii="Times New Roman" w:eastAsia="Times New Roman" w:hAnsi="Times New Roman" w:cs="Times New Roman"/>
          <w:szCs w:val="24"/>
          <w:lang w:eastAsia="pl-PL"/>
        </w:rPr>
        <w:t xml:space="preserve">          </w:t>
      </w:r>
      <w:r w:rsidR="00273C6F" w:rsidRPr="009E2051">
        <w:rPr>
          <w:rFonts w:ascii="Times New Roman" w:eastAsia="Times New Roman" w:hAnsi="Times New Roman" w:cs="Times New Roman"/>
          <w:szCs w:val="24"/>
          <w:lang w:eastAsia="pl-PL"/>
        </w:rPr>
        <w:t>Cena ofertowa musi obejmować wszystkie koszty związane z realizacją zadania wynikają</w:t>
      </w:r>
      <w:r w:rsidR="00273C6F">
        <w:rPr>
          <w:rFonts w:ascii="Times New Roman" w:eastAsia="Times New Roman" w:hAnsi="Times New Roman" w:cs="Times New Roman"/>
          <w:szCs w:val="24"/>
          <w:lang w:eastAsia="pl-PL"/>
        </w:rPr>
        <w:t xml:space="preserve">ce </w:t>
      </w:r>
    </w:p>
    <w:p w14:paraId="79F674AD" w14:textId="77777777" w:rsidR="00113DD8" w:rsidRDefault="00273C6F" w:rsidP="00273C6F">
      <w:pPr>
        <w:tabs>
          <w:tab w:val="left" w:pos="284"/>
          <w:tab w:val="left" w:pos="454"/>
          <w:tab w:val="left" w:pos="624"/>
        </w:tabs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</w:t>
      </w:r>
      <w:r w:rsidR="00113DD8">
        <w:rPr>
          <w:rFonts w:ascii="Times New Roman" w:eastAsia="Times New Roman" w:hAnsi="Times New Roman" w:cs="Times New Roman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pl-PL"/>
        </w:rPr>
        <w:t xml:space="preserve">z  </w:t>
      </w:r>
      <w:r w:rsidRPr="009E2051">
        <w:rPr>
          <w:rFonts w:ascii="Times New Roman" w:eastAsia="Times New Roman" w:hAnsi="Times New Roman" w:cs="Times New Roman"/>
          <w:szCs w:val="24"/>
          <w:lang w:eastAsia="pl-PL"/>
        </w:rPr>
        <w:t xml:space="preserve"> przedmiarów r</w:t>
      </w:r>
      <w:r>
        <w:rPr>
          <w:rFonts w:ascii="Times New Roman" w:eastAsia="Times New Roman" w:hAnsi="Times New Roman" w:cs="Times New Roman"/>
          <w:szCs w:val="24"/>
          <w:lang w:eastAsia="pl-PL"/>
        </w:rPr>
        <w:t>obót, warunków zamówienia</w:t>
      </w:r>
      <w:r w:rsidRPr="009E2051">
        <w:rPr>
          <w:rFonts w:ascii="Times New Roman" w:eastAsia="Times New Roman" w:hAnsi="Times New Roman" w:cs="Times New Roman"/>
          <w:szCs w:val="24"/>
          <w:lang w:eastAsia="pl-PL"/>
        </w:rPr>
        <w:t xml:space="preserve"> oraz z kalkulacji własnej jak również </w:t>
      </w:r>
    </w:p>
    <w:p w14:paraId="016A1EC8" w14:textId="77777777" w:rsidR="00113DD8" w:rsidRDefault="00113DD8" w:rsidP="00273C6F">
      <w:pPr>
        <w:tabs>
          <w:tab w:val="left" w:pos="284"/>
          <w:tab w:val="left" w:pos="454"/>
          <w:tab w:val="left" w:pos="624"/>
        </w:tabs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</w:t>
      </w:r>
      <w:r w:rsidR="00273C6F" w:rsidRPr="009E2051">
        <w:rPr>
          <w:rFonts w:ascii="Times New Roman" w:eastAsia="Times New Roman" w:hAnsi="Times New Roman" w:cs="Times New Roman"/>
          <w:szCs w:val="24"/>
          <w:lang w:eastAsia="pl-PL"/>
        </w:rPr>
        <w:t xml:space="preserve">obejmować koszty z zakresu robót pomocniczych i uzupełniających takich jak; zorganizowanie </w:t>
      </w:r>
    </w:p>
    <w:p w14:paraId="045A57CE" w14:textId="77777777" w:rsidR="00113DD8" w:rsidRDefault="00113DD8" w:rsidP="00273C6F">
      <w:pPr>
        <w:tabs>
          <w:tab w:val="left" w:pos="284"/>
          <w:tab w:val="left" w:pos="454"/>
          <w:tab w:val="left" w:pos="624"/>
        </w:tabs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</w:t>
      </w:r>
      <w:r w:rsidR="00273C6F" w:rsidRPr="009E2051">
        <w:rPr>
          <w:rFonts w:ascii="Times New Roman" w:eastAsia="Times New Roman" w:hAnsi="Times New Roman" w:cs="Times New Roman"/>
          <w:szCs w:val="24"/>
          <w:lang w:eastAsia="pl-PL"/>
        </w:rPr>
        <w:t>zaplecza dla pracowników,  transport i składowanie materiałów, zabezpieczenie prze</w:t>
      </w:r>
      <w:r w:rsidR="00273C6F">
        <w:rPr>
          <w:rFonts w:ascii="Times New Roman" w:eastAsia="Times New Roman" w:hAnsi="Times New Roman" w:cs="Times New Roman"/>
          <w:szCs w:val="24"/>
          <w:lang w:eastAsia="pl-PL"/>
        </w:rPr>
        <w:t xml:space="preserve">d </w:t>
      </w:r>
    </w:p>
    <w:p w14:paraId="1C048E34" w14:textId="75D013C4" w:rsidR="00113DD8" w:rsidRDefault="00113DD8" w:rsidP="00273C6F">
      <w:pPr>
        <w:tabs>
          <w:tab w:val="left" w:pos="284"/>
          <w:tab w:val="left" w:pos="454"/>
          <w:tab w:val="left" w:pos="624"/>
        </w:tabs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>
        <w:rPr>
          <w:rFonts w:ascii="Times New Roman" w:eastAsia="Times New Roman" w:hAnsi="Times New Roman" w:cs="Times New Roman"/>
          <w:szCs w:val="24"/>
          <w:lang w:eastAsia="pl-PL"/>
        </w:rPr>
        <w:t xml:space="preserve">           </w:t>
      </w:r>
      <w:r w:rsidR="00273C6F">
        <w:rPr>
          <w:rFonts w:ascii="Times New Roman" w:eastAsia="Times New Roman" w:hAnsi="Times New Roman" w:cs="Times New Roman"/>
          <w:szCs w:val="24"/>
          <w:lang w:eastAsia="pl-PL"/>
        </w:rPr>
        <w:t xml:space="preserve">zabrudzeniem i uszkodzeniem podłóg i stolarki otworowej </w:t>
      </w:r>
      <w:r w:rsidR="00273C6F" w:rsidRPr="009E2051">
        <w:rPr>
          <w:rFonts w:ascii="Times New Roman" w:eastAsia="Times New Roman" w:hAnsi="Times New Roman" w:cs="Times New Roman"/>
          <w:szCs w:val="24"/>
          <w:lang w:eastAsia="pl-PL"/>
        </w:rPr>
        <w:t>.</w:t>
      </w:r>
      <w:r w:rsidR="00273C6F" w:rsidRPr="00273C6F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14:paraId="0B2CA1B5" w14:textId="77777777" w:rsidR="00113DD8" w:rsidRPr="00113DD8" w:rsidRDefault="00113DD8" w:rsidP="00273C6F">
      <w:pPr>
        <w:tabs>
          <w:tab w:val="left" w:pos="284"/>
          <w:tab w:val="left" w:pos="454"/>
          <w:tab w:val="left" w:pos="624"/>
        </w:tabs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7ED413E4" w14:textId="4A444F8E" w:rsidR="00273C6F" w:rsidRPr="009E2051" w:rsidRDefault="00113DD8" w:rsidP="00273C6F">
      <w:pPr>
        <w:tabs>
          <w:tab w:val="left" w:pos="284"/>
          <w:tab w:val="left" w:pos="454"/>
          <w:tab w:val="left" w:pos="624"/>
        </w:tabs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273C6F">
        <w:rPr>
          <w:rFonts w:ascii="Times New Roman" w:eastAsia="Times New Roman" w:hAnsi="Times New Roman" w:cs="Times New Roman"/>
          <w:szCs w:val="20"/>
          <w:lang w:eastAsia="pl-PL"/>
        </w:rPr>
        <w:t xml:space="preserve">          </w:t>
      </w:r>
      <w:r w:rsidR="00273C6F" w:rsidRPr="009E2051">
        <w:rPr>
          <w:rFonts w:ascii="Times New Roman" w:eastAsia="Times New Roman" w:hAnsi="Times New Roman" w:cs="Times New Roman"/>
          <w:szCs w:val="20"/>
          <w:lang w:eastAsia="pl-PL"/>
        </w:rPr>
        <w:t>Zamawiający nie będzie udzielał zaliczek na realizację zamówienia</w:t>
      </w:r>
    </w:p>
    <w:p w14:paraId="290C1687" w14:textId="77777777" w:rsidR="0023582E" w:rsidRPr="008B6065" w:rsidRDefault="0023582E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C906E5" w14:textId="77777777" w:rsidR="008B6065" w:rsidRPr="008B6065" w:rsidRDefault="008B6065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        Wynik  postępowania   Zamawiający umieści na stronie internetowej Spółdzielni </w:t>
      </w:r>
    </w:p>
    <w:p w14:paraId="6E1A4E77" w14:textId="77777777" w:rsidR="00273C6F" w:rsidRDefault="00273C6F" w:rsidP="00273C6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Mieszkaniowej</w:t>
      </w:r>
    </w:p>
    <w:p w14:paraId="4107359E" w14:textId="77777777" w:rsidR="00113DD8" w:rsidRDefault="008B6065" w:rsidP="00113DD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CCB6B8" w14:textId="77777777" w:rsidR="00113DD8" w:rsidRDefault="00113DD8" w:rsidP="00113DD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F10E9F" w14:textId="4CA0CC5C" w:rsidR="00113DD8" w:rsidRDefault="008B6065" w:rsidP="00113DD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A90048A" w14:textId="77777777" w:rsidR="00113DD8" w:rsidRDefault="00113DD8" w:rsidP="00113DD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A8C839" w14:textId="77777777" w:rsidR="00113DD8" w:rsidRDefault="00113DD8" w:rsidP="00113DD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7C3915" w14:textId="77777777" w:rsidR="00113DD8" w:rsidRDefault="00113DD8" w:rsidP="00113DD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A4C074" w14:textId="77777777" w:rsidR="00113DD8" w:rsidRDefault="00113DD8" w:rsidP="00113DD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49587A" w14:textId="77777777" w:rsidR="00113DD8" w:rsidRDefault="00113DD8" w:rsidP="00113DD8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6F09A6" w14:textId="4815E462" w:rsidR="008B6065" w:rsidRDefault="008B6065" w:rsidP="00113DD8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113D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9.  </w:t>
      </w:r>
      <w:r w:rsidRPr="008B6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Gwarancja i rękojmia </w:t>
      </w:r>
    </w:p>
    <w:p w14:paraId="02D1EC0B" w14:textId="77777777" w:rsidR="00273C6F" w:rsidRPr="008B6065" w:rsidRDefault="00273C6F" w:rsidP="006A572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591818" w14:textId="75C921DE" w:rsidR="008B6065" w:rsidRDefault="008B6065" w:rsidP="00931612">
      <w:pPr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</w:t>
      </w:r>
      <w:r w:rsidR="008C3BB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y termin gwarancji to </w:t>
      </w:r>
      <w:r w:rsidR="00FC59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36 miesięcy</w:t>
      </w:r>
      <w:r w:rsidR="00DA240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 rękojmi</w:t>
      </w:r>
      <w:r w:rsidR="008C3BB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6</w:t>
      </w:r>
      <w:r w:rsidR="00FC59F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0</w:t>
      </w:r>
      <w:r w:rsidRPr="008B606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miesięcy.</w:t>
      </w:r>
    </w:p>
    <w:p w14:paraId="56FE301B" w14:textId="16E862FC" w:rsidR="00273C6F" w:rsidRPr="006A572C" w:rsidRDefault="00684C91" w:rsidP="00273C6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M</w:t>
      </w:r>
      <w:r w:rsidR="00273C6F" w:rsidRPr="00230B0A">
        <w:rPr>
          <w:rFonts w:ascii="Times New Roman" w:hAnsi="Times New Roman" w:cs="Times New Roman"/>
          <w:bCs/>
          <w:sz w:val="24"/>
          <w:szCs w:val="24"/>
        </w:rPr>
        <w:t>inimaln</w:t>
      </w:r>
      <w:r w:rsidR="006A572C">
        <w:rPr>
          <w:rFonts w:ascii="Times New Roman" w:hAnsi="Times New Roman" w:cs="Times New Roman"/>
          <w:bCs/>
          <w:sz w:val="24"/>
          <w:szCs w:val="24"/>
        </w:rPr>
        <w:t xml:space="preserve">y </w:t>
      </w:r>
      <w:r w:rsidR="00931612">
        <w:rPr>
          <w:rFonts w:ascii="Times New Roman" w:hAnsi="Times New Roman" w:cs="Times New Roman"/>
          <w:bCs/>
          <w:sz w:val="24"/>
          <w:szCs w:val="24"/>
        </w:rPr>
        <w:t>termin</w:t>
      </w:r>
      <w:r w:rsidR="00273C6F" w:rsidRPr="00230B0A">
        <w:rPr>
          <w:rFonts w:ascii="Times New Roman" w:hAnsi="Times New Roman" w:cs="Times New Roman"/>
          <w:bCs/>
          <w:sz w:val="24"/>
          <w:szCs w:val="24"/>
        </w:rPr>
        <w:t xml:space="preserve"> usunięcia wad </w:t>
      </w:r>
      <w:r w:rsidR="00931612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73C6F" w:rsidRPr="00230B0A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FC59F6">
        <w:rPr>
          <w:rFonts w:ascii="Times New Roman" w:hAnsi="Times New Roman" w:cs="Times New Roman"/>
          <w:b/>
          <w:sz w:val="24"/>
          <w:szCs w:val="24"/>
        </w:rPr>
        <w:t>14</w:t>
      </w:r>
      <w:r w:rsidR="00273C6F" w:rsidRPr="00230B0A">
        <w:rPr>
          <w:rFonts w:ascii="Times New Roman" w:hAnsi="Times New Roman" w:cs="Times New Roman"/>
          <w:b/>
          <w:sz w:val="24"/>
          <w:szCs w:val="24"/>
        </w:rPr>
        <w:t xml:space="preserve"> dni.</w:t>
      </w:r>
    </w:p>
    <w:p w14:paraId="70884F0D" w14:textId="77777777" w:rsidR="00273C6F" w:rsidRPr="008B6065" w:rsidRDefault="00273C6F" w:rsidP="008B6065">
      <w:pPr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8A1D7C8" w14:textId="77777777" w:rsidR="005C5556" w:rsidRDefault="008B6065" w:rsidP="005C5556">
      <w:pPr>
        <w:ind w:left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="00317E76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pozostawia kwotę wpłaconego</w:t>
      </w:r>
      <w:r w:rsidR="00317E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na</w:t>
      </w:r>
      <w:r w:rsidR="005C5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>zabezpieczenie za wady</w:t>
      </w:r>
    </w:p>
    <w:p w14:paraId="14C0F3FC" w14:textId="503B7928" w:rsidR="008B6065" w:rsidRPr="008B6065" w:rsidRDefault="005C5556" w:rsidP="005C5556">
      <w:pPr>
        <w:ind w:left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8B6065"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przedmiotu zamówienia .        </w:t>
      </w:r>
    </w:p>
    <w:p w14:paraId="495CC5BD" w14:textId="66515675" w:rsidR="008B6065" w:rsidRPr="008B6065" w:rsidRDefault="008B6065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Kwota zabezpieczenia zostanie zwrócona po upływie terminu </w:t>
      </w:r>
      <w:r w:rsidR="00317E76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gwarancji</w:t>
      </w: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14:paraId="071AD089" w14:textId="77777777" w:rsidR="008B6065" w:rsidRPr="008B6065" w:rsidRDefault="008B6065" w:rsidP="008B6065">
      <w:pPr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BEC853" w14:textId="77777777" w:rsidR="008B6065" w:rsidRPr="008B6065" w:rsidRDefault="008B6065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B6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10.  </w:t>
      </w:r>
      <w:r w:rsidR="00273C6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8B6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Zwrot wadium:</w:t>
      </w:r>
    </w:p>
    <w:p w14:paraId="7417E699" w14:textId="77777777" w:rsidR="008B6065" w:rsidRPr="008B6065" w:rsidRDefault="008B6065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Wadium zostanie zwrócone (w 100 % wniesionej kwoty ) uczestnikom przetargu </w:t>
      </w:r>
    </w:p>
    <w:p w14:paraId="53F6829A" w14:textId="77777777" w:rsidR="008B6065" w:rsidRPr="008B6065" w:rsidRDefault="008B6065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z wyłączeniem wybranego oferenta  jeżeli:</w:t>
      </w:r>
    </w:p>
    <w:p w14:paraId="32FD3413" w14:textId="77777777" w:rsidR="008B6065" w:rsidRPr="008B6065" w:rsidRDefault="008B6065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- upłynął termin związania z ofertą</w:t>
      </w:r>
    </w:p>
    <w:p w14:paraId="36C3867C" w14:textId="77777777" w:rsidR="008B6065" w:rsidRDefault="008B6065" w:rsidP="00932A4D">
      <w:pPr>
        <w:ind w:left="283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- zawarto umowę z oferentem , który wygrał przetarg </w:t>
      </w:r>
    </w:p>
    <w:p w14:paraId="060B04C3" w14:textId="77777777" w:rsidR="00CB2760" w:rsidRPr="008B6065" w:rsidRDefault="00CB2760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C26BC7" w14:textId="77777777" w:rsidR="008B6065" w:rsidRPr="008B6065" w:rsidRDefault="008B6065" w:rsidP="008B6065">
      <w:pPr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UWAGA !</w:t>
      </w:r>
    </w:p>
    <w:p w14:paraId="10ADA150" w14:textId="77777777" w:rsidR="008B6065" w:rsidRPr="008B6065" w:rsidRDefault="008B6065" w:rsidP="008B6065">
      <w:pPr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1CCA953" w14:textId="034A7929" w:rsidR="008B6065" w:rsidRPr="008B6065" w:rsidRDefault="00931612" w:rsidP="005C5556">
      <w:pPr>
        <w:ind w:left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-</w:t>
      </w:r>
      <w:r w:rsidR="005C5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6065"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>ZALECA  SIĘ  PRZEPROWADZENIE  WIZJI</w:t>
      </w:r>
      <w:r w:rsidR="005C55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6065"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LOKALNEJ.   </w:t>
      </w:r>
    </w:p>
    <w:p w14:paraId="6388A89F" w14:textId="77777777" w:rsidR="008B6065" w:rsidRPr="008B6065" w:rsidRDefault="008B6065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9316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 MALARSKIE  PLANUJEMY  WYKONAĆ   FARBAMI  </w:t>
      </w:r>
    </w:p>
    <w:p w14:paraId="0CB9C2F1" w14:textId="77777777" w:rsidR="008B6065" w:rsidRPr="008B6065" w:rsidRDefault="008B6065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O  ZDECYDOWANYCH   WYRAZISTYCH   BARWACH. </w:t>
      </w:r>
    </w:p>
    <w:p w14:paraId="4D784F99" w14:textId="77777777" w:rsidR="008B6065" w:rsidRPr="008B6065" w:rsidRDefault="00931612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- </w:t>
      </w:r>
      <w:r w:rsidR="008B6065"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PRZEDMIAR  STANOWI  PODSTAWĘ  SPORZĄDZENIA    </w:t>
      </w:r>
    </w:p>
    <w:p w14:paraId="1B927554" w14:textId="77777777" w:rsidR="008B6065" w:rsidRPr="008B6065" w:rsidRDefault="008B6065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OFERTY - OBMIAR  POWYKONAWCZY  MOŻE  ULEC  ZMIANIE  </w:t>
      </w:r>
    </w:p>
    <w:p w14:paraId="5CABDBB3" w14:textId="77777777" w:rsidR="008B6065" w:rsidRPr="008B6065" w:rsidRDefault="008B6065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W  TRAKCIE  WYKONYWANIA  ROBÓT – ODBIÓR  WYKONANYCH  </w:t>
      </w:r>
    </w:p>
    <w:p w14:paraId="4818471B" w14:textId="77777777" w:rsidR="008B6065" w:rsidRPr="008B6065" w:rsidRDefault="008B6065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ROBÓT  NASTĄPI  NA  PODSTAWIE  KOSZTORYSU </w:t>
      </w:r>
    </w:p>
    <w:p w14:paraId="5C1CD55A" w14:textId="33A8EBC1" w:rsidR="008B6065" w:rsidRPr="008B6065" w:rsidRDefault="008B6065" w:rsidP="008B606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POWYKONAWCZEGO.</w:t>
      </w:r>
    </w:p>
    <w:p w14:paraId="5931B270" w14:textId="77777777" w:rsidR="008B6065" w:rsidRPr="008B6065" w:rsidRDefault="008B6065" w:rsidP="008B6065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2975D3C" w14:textId="77777777" w:rsidR="008B6065" w:rsidRPr="008B6065" w:rsidRDefault="008B6065" w:rsidP="008B6065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8B606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ZASTRZEGAMY  SOBIE   PRAWO  PODZIAŁU  PRAC  MALARSKICH  </w:t>
      </w:r>
    </w:p>
    <w:p w14:paraId="63E0ABE0" w14:textId="77777777" w:rsidR="008B6065" w:rsidRPr="008B6065" w:rsidRDefault="008B6065" w:rsidP="008B6065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B6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</w:p>
    <w:p w14:paraId="3D2E8B7D" w14:textId="77777777" w:rsidR="00280117" w:rsidRDefault="00280117"/>
    <w:sectPr w:rsidR="00280117" w:rsidSect="00035E08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34C09"/>
    <w:multiLevelType w:val="hybridMultilevel"/>
    <w:tmpl w:val="E594E08C"/>
    <w:lvl w:ilvl="0" w:tplc="4BB27A64">
      <w:start w:val="1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1B20CA0"/>
    <w:multiLevelType w:val="multilevel"/>
    <w:tmpl w:val="251636EC"/>
    <w:lvl w:ilvl="0">
      <w:start w:val="5"/>
      <w:numFmt w:val="bullet"/>
      <w:lvlText w:val="-"/>
      <w:lvlJc w:val="left"/>
      <w:pPr>
        <w:tabs>
          <w:tab w:val="num" w:pos="631"/>
        </w:tabs>
        <w:ind w:left="631" w:hanging="930"/>
      </w:pPr>
    </w:lvl>
    <w:lvl w:ilvl="1">
      <w:start w:val="1"/>
      <w:numFmt w:val="decimal"/>
      <w:lvlText w:val="%2."/>
      <w:lvlJc w:val="left"/>
      <w:pPr>
        <w:tabs>
          <w:tab w:val="num" w:pos="61"/>
        </w:tabs>
        <w:ind w:left="-299" w:firstLine="0"/>
      </w:p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</w:lvl>
  </w:abstractNum>
  <w:abstractNum w:abstractNumId="2" w15:restartNumberingAfterBreak="0">
    <w:nsid w:val="24B44152"/>
    <w:multiLevelType w:val="hybridMultilevel"/>
    <w:tmpl w:val="5F2A253A"/>
    <w:lvl w:ilvl="0" w:tplc="F01E55E4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Arial" w:hAnsi="Arial" w:hint="default"/>
        <w:b w:val="0"/>
        <w:i w:val="0"/>
        <w:spacing w:val="-2"/>
        <w:position w:val="-2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92755"/>
    <w:multiLevelType w:val="hybridMultilevel"/>
    <w:tmpl w:val="CAF846A8"/>
    <w:lvl w:ilvl="0" w:tplc="36E0981A">
      <w:start w:val="9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4623662A"/>
    <w:multiLevelType w:val="hybridMultilevel"/>
    <w:tmpl w:val="4C00136A"/>
    <w:lvl w:ilvl="0" w:tplc="12267A8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C059ED"/>
    <w:multiLevelType w:val="singleLevel"/>
    <w:tmpl w:val="04150013"/>
    <w:lvl w:ilvl="0">
      <w:start w:val="1"/>
      <w:numFmt w:val="upperRoman"/>
      <w:pStyle w:val="Sty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6FBB26D0"/>
    <w:multiLevelType w:val="hybridMultilevel"/>
    <w:tmpl w:val="B94AD2C6"/>
    <w:lvl w:ilvl="0" w:tplc="29C6E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5CED74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72267A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9685945">
    <w:abstractNumId w:val="6"/>
  </w:num>
  <w:num w:numId="2" w16cid:durableId="2049527637">
    <w:abstractNumId w:val="3"/>
  </w:num>
  <w:num w:numId="3" w16cid:durableId="563881685">
    <w:abstractNumId w:val="0"/>
  </w:num>
  <w:num w:numId="4" w16cid:durableId="18121305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36228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0444624">
    <w:abstractNumId w:val="5"/>
  </w:num>
  <w:num w:numId="7" w16cid:durableId="1599749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065"/>
    <w:rsid w:val="00035E08"/>
    <w:rsid w:val="00041864"/>
    <w:rsid w:val="000553A8"/>
    <w:rsid w:val="000C7923"/>
    <w:rsid w:val="000D33AA"/>
    <w:rsid w:val="000E0DF8"/>
    <w:rsid w:val="000F1C64"/>
    <w:rsid w:val="00100127"/>
    <w:rsid w:val="00113DD8"/>
    <w:rsid w:val="00167483"/>
    <w:rsid w:val="00230B0A"/>
    <w:rsid w:val="0023582E"/>
    <w:rsid w:val="00273C6F"/>
    <w:rsid w:val="00280117"/>
    <w:rsid w:val="002B7314"/>
    <w:rsid w:val="0031100E"/>
    <w:rsid w:val="00317E76"/>
    <w:rsid w:val="00393279"/>
    <w:rsid w:val="00434073"/>
    <w:rsid w:val="004C293E"/>
    <w:rsid w:val="004C38FC"/>
    <w:rsid w:val="004D26E1"/>
    <w:rsid w:val="004E42CC"/>
    <w:rsid w:val="005261AC"/>
    <w:rsid w:val="00530071"/>
    <w:rsid w:val="005B580A"/>
    <w:rsid w:val="005C5556"/>
    <w:rsid w:val="0062749E"/>
    <w:rsid w:val="00684C91"/>
    <w:rsid w:val="006A572C"/>
    <w:rsid w:val="006D06FB"/>
    <w:rsid w:val="00750800"/>
    <w:rsid w:val="00803B04"/>
    <w:rsid w:val="0083388F"/>
    <w:rsid w:val="00867325"/>
    <w:rsid w:val="008B6065"/>
    <w:rsid w:val="008C3BB5"/>
    <w:rsid w:val="00902F42"/>
    <w:rsid w:val="00907B55"/>
    <w:rsid w:val="00923C6C"/>
    <w:rsid w:val="00931612"/>
    <w:rsid w:val="00932A4D"/>
    <w:rsid w:val="00950485"/>
    <w:rsid w:val="009C32AB"/>
    <w:rsid w:val="009E2051"/>
    <w:rsid w:val="00A619D4"/>
    <w:rsid w:val="00B71D88"/>
    <w:rsid w:val="00C83CB6"/>
    <w:rsid w:val="00C9701A"/>
    <w:rsid w:val="00CB2760"/>
    <w:rsid w:val="00CF2C8F"/>
    <w:rsid w:val="00DA240B"/>
    <w:rsid w:val="00E16458"/>
    <w:rsid w:val="00E54550"/>
    <w:rsid w:val="00E9702F"/>
    <w:rsid w:val="00F15CD7"/>
    <w:rsid w:val="00F20A00"/>
    <w:rsid w:val="00FC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73A20"/>
  <w15:docId w15:val="{3EACEDDD-896B-4E8A-8078-776A47CB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F15CD7"/>
    <w:pPr>
      <w:keepNext/>
      <w:spacing w:line="360" w:lineRule="auto"/>
      <w:jc w:val="center"/>
      <w:outlineLvl w:val="0"/>
    </w:pPr>
    <w:rPr>
      <w:rFonts w:ascii="Arial" w:eastAsia="Times New Roman" w:hAnsi="Arial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dwydz2">
    <w:name w:val="kod_wydz2"/>
    <w:basedOn w:val="Normalny"/>
    <w:rsid w:val="008B60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B60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6065"/>
  </w:style>
  <w:style w:type="paragraph" w:styleId="Akapitzlist">
    <w:name w:val="List Paragraph"/>
    <w:basedOn w:val="Normalny"/>
    <w:uiPriority w:val="34"/>
    <w:qFormat/>
    <w:rsid w:val="00F20A0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15CD7"/>
    <w:rPr>
      <w:rFonts w:ascii="Arial" w:eastAsia="Times New Roman" w:hAnsi="Arial" w:cs="Times New Roman"/>
      <w:b/>
      <w:szCs w:val="20"/>
      <w:lang w:eastAsia="pl-PL"/>
    </w:rPr>
  </w:style>
  <w:style w:type="paragraph" w:customStyle="1" w:styleId="Styl1">
    <w:name w:val="Styl1"/>
    <w:basedOn w:val="Normalny"/>
    <w:rsid w:val="00F15CD7"/>
    <w:pPr>
      <w:numPr>
        <w:numId w:val="6"/>
      </w:numPr>
      <w:jc w:val="both"/>
    </w:pPr>
    <w:rPr>
      <w:rFonts w:ascii="Arial" w:eastAsia="Times New Roman" w:hAnsi="Arial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78BD8-92D1-4552-99AD-9EA32EEC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1</Pages>
  <Words>924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KReich</dc:creator>
  <cp:lastModifiedBy>Grzegorz Pełko</cp:lastModifiedBy>
  <cp:revision>18</cp:revision>
  <cp:lastPrinted>2023-09-14T07:42:00Z</cp:lastPrinted>
  <dcterms:created xsi:type="dcterms:W3CDTF">2016-12-16T09:21:00Z</dcterms:created>
  <dcterms:modified xsi:type="dcterms:W3CDTF">2023-09-15T11:19:00Z</dcterms:modified>
</cp:coreProperties>
</file>